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3FA5C" w14:textId="77777777" w:rsidR="00642E8F" w:rsidRDefault="00D05C06" w:rsidP="00642E8F">
      <w:pPr>
        <w:rPr>
          <w:lang w:eastAsia="nl-NL"/>
        </w:rPr>
      </w:pPr>
      <w:r>
        <w:rPr>
          <w:lang w:eastAsia="nl-NL"/>
        </w:rPr>
        <w:t>__________________________________________________________________________________</w:t>
      </w:r>
    </w:p>
    <w:p w14:paraId="3A685B30" w14:textId="77777777" w:rsidR="00642E8F" w:rsidRDefault="00642E8F" w:rsidP="00642E8F">
      <w:pPr>
        <w:pStyle w:val="Kop1"/>
        <w:rPr>
          <w:lang w:eastAsia="nl-NL"/>
        </w:rPr>
      </w:pPr>
      <w:r>
        <w:rPr>
          <w:lang w:eastAsia="nl-NL"/>
        </w:rPr>
        <w:t>Bijlage I – Aanmeldformulier schouw</w:t>
      </w:r>
    </w:p>
    <w:p w14:paraId="507F0A04" w14:textId="77777777" w:rsidR="00642E8F" w:rsidRDefault="00642E8F" w:rsidP="00642E8F">
      <w:pPr>
        <w:rPr>
          <w:lang w:eastAsia="nl-NL"/>
        </w:rPr>
      </w:pPr>
    </w:p>
    <w:p w14:paraId="34B02388" w14:textId="77777777" w:rsidR="00642E8F" w:rsidRDefault="00642E8F" w:rsidP="00642E8F">
      <w:pPr>
        <w:rPr>
          <w:i/>
          <w:lang w:eastAsia="nl-NL"/>
        </w:rPr>
      </w:pPr>
      <w:r>
        <w:rPr>
          <w:lang w:eastAsia="nl-NL"/>
        </w:rPr>
        <w:t>De schouw vindt plaats op dinsdag 2 juli om 9:00 uur op onze locatie in Soest:</w:t>
      </w:r>
      <w:r>
        <w:rPr>
          <w:lang w:eastAsia="nl-NL"/>
        </w:rPr>
        <w:br/>
      </w:r>
      <w:hyperlink r:id="rId6" w:history="1">
        <w:r w:rsidRPr="005A4DBB">
          <w:rPr>
            <w:i/>
            <w:lang w:eastAsia="nl-NL"/>
          </w:rPr>
          <w:t xml:space="preserve">Lange Brinkweg 81, 3764 AB </w:t>
        </w:r>
      </w:hyperlink>
      <w:r w:rsidRPr="005A4DBB">
        <w:rPr>
          <w:i/>
          <w:lang w:eastAsia="nl-NL"/>
        </w:rPr>
        <w:t xml:space="preserve"> So</w:t>
      </w:r>
      <w:r w:rsidRPr="00C955E1">
        <w:rPr>
          <w:i/>
          <w:lang w:eastAsia="nl-NL"/>
        </w:rPr>
        <w:t>est</w:t>
      </w:r>
    </w:p>
    <w:p w14:paraId="644FD758" w14:textId="77777777" w:rsidR="00642E8F" w:rsidRDefault="00642E8F" w:rsidP="00642E8F">
      <w:pPr>
        <w:rPr>
          <w:lang w:eastAsia="nl-NL"/>
        </w:rPr>
      </w:pPr>
    </w:p>
    <w:p w14:paraId="66053AFC" w14:textId="77777777" w:rsidR="00642E8F" w:rsidRDefault="00642E8F" w:rsidP="00642E8F">
      <w:pPr>
        <w:rPr>
          <w:lang w:eastAsia="nl-NL"/>
        </w:rPr>
      </w:pPr>
      <w:r>
        <w:rPr>
          <w:lang w:eastAsia="nl-NL"/>
        </w:rPr>
        <w:t>Aansluitend vindt de schouw plaats op onze locatie in Zeist:</w:t>
      </w:r>
    </w:p>
    <w:p w14:paraId="71B4C497" w14:textId="77777777" w:rsidR="00642E8F" w:rsidRDefault="00642E8F" w:rsidP="00642E8F">
      <w:pPr>
        <w:rPr>
          <w:i/>
          <w:lang w:eastAsia="nl-NL"/>
        </w:rPr>
      </w:pPr>
      <w:r w:rsidRPr="00C955E1">
        <w:rPr>
          <w:i/>
          <w:lang w:eastAsia="nl-NL"/>
        </w:rPr>
        <w:t>Zandbergenlaan 2</w:t>
      </w:r>
      <w:r>
        <w:rPr>
          <w:i/>
          <w:lang w:eastAsia="nl-NL"/>
        </w:rPr>
        <w:t xml:space="preserve">, </w:t>
      </w:r>
      <w:r w:rsidRPr="00C955E1">
        <w:rPr>
          <w:i/>
          <w:lang w:eastAsia="nl-NL"/>
        </w:rPr>
        <w:t>3712 BZ Huis ter Heide</w:t>
      </w:r>
    </w:p>
    <w:p w14:paraId="3EE6B60A" w14:textId="77777777" w:rsidR="00384468" w:rsidRDefault="00384468"/>
    <w:p w14:paraId="33E267BD" w14:textId="77777777" w:rsidR="00642E8F" w:rsidRDefault="00642E8F">
      <w:r>
        <w:t xml:space="preserve">U kunt zich aanmelden voor deze schouw door dit formulier uiterlijk vrijdag 28 juni </w:t>
      </w:r>
      <w:r w:rsidR="005A4DBB">
        <w:t xml:space="preserve">2024 </w:t>
      </w:r>
      <w:r>
        <w:t>in te dienen via de berichtenmodule</w:t>
      </w:r>
      <w:r w:rsidR="00DE7AC4">
        <w:t xml:space="preserve"> van</w:t>
      </w:r>
      <w:r>
        <w:t xml:space="preserve"> </w:t>
      </w:r>
      <w:r w:rsidR="005A4DBB">
        <w:t>TenderNed</w:t>
      </w:r>
      <w:r>
        <w:t xml:space="preserve">. Wij vragen u met niet meer dan </w:t>
      </w:r>
      <w:r w:rsidR="005A4DBB">
        <w:t>twee (</w:t>
      </w:r>
      <w:r>
        <w:t>2</w:t>
      </w:r>
      <w:r w:rsidR="005A4DBB">
        <w:t>)</w:t>
      </w:r>
      <w:r>
        <w:t xml:space="preserve"> personen langs te komen. Vervoer tussen de locaties is op eigen gelegenheid.</w:t>
      </w:r>
    </w:p>
    <w:p w14:paraId="0FB289CA" w14:textId="77777777" w:rsidR="00642E8F" w:rsidRDefault="00642E8F"/>
    <w:p w14:paraId="4F5CD2D6" w14:textId="77777777" w:rsidR="00642E8F" w:rsidRDefault="00642E8F"/>
    <w:p w14:paraId="37114E62" w14:textId="23AD7395" w:rsidR="00642E8F" w:rsidRDefault="00642E8F">
      <w:r>
        <w:t>Naam organisatie:……………………………………</w:t>
      </w:r>
      <w:r w:rsidR="00733D5A">
        <w:t>…………………………………………………………………………………………..</w:t>
      </w:r>
    </w:p>
    <w:p w14:paraId="2DF8DBFF" w14:textId="77777777" w:rsidR="00642E8F" w:rsidRDefault="00642E8F"/>
    <w:p w14:paraId="44DA62A0" w14:textId="77777777" w:rsidR="008F6B3E" w:rsidRDefault="008F6B3E"/>
    <w:p w14:paraId="0906777C" w14:textId="77777777" w:rsidR="008F6B3E" w:rsidRDefault="008F6B3E">
      <w:r>
        <w:t>Naam en telefoonnummer Persoon 1:………………………………………………………………………………………………….</w:t>
      </w:r>
    </w:p>
    <w:p w14:paraId="58227DFA" w14:textId="77777777" w:rsidR="008F6B3E" w:rsidRDefault="008F6B3E"/>
    <w:p w14:paraId="3E47C6EC" w14:textId="730D7771" w:rsidR="008F6B3E" w:rsidRDefault="008F6B3E" w:rsidP="008F6B3E">
      <w:r>
        <w:t>Naam en telefoonnummer Persoon 2:………………………………………………………………………………………………….</w:t>
      </w:r>
    </w:p>
    <w:p w14:paraId="41D35517" w14:textId="77777777" w:rsidR="00642E8F" w:rsidRDefault="00642E8F">
      <w:bookmarkStart w:id="0" w:name="_GoBack"/>
      <w:bookmarkEnd w:id="0"/>
    </w:p>
    <w:sectPr w:rsidR="00642E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BA19D" w14:textId="77777777" w:rsidR="00642E8F" w:rsidRDefault="00642E8F" w:rsidP="00642E8F">
      <w:pPr>
        <w:spacing w:line="240" w:lineRule="auto"/>
      </w:pPr>
      <w:r>
        <w:separator/>
      </w:r>
    </w:p>
  </w:endnote>
  <w:endnote w:type="continuationSeparator" w:id="0">
    <w:p w14:paraId="53D69211" w14:textId="77777777" w:rsidR="00642E8F" w:rsidRDefault="00642E8F" w:rsidP="00642E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505B7" w14:textId="77777777" w:rsidR="00D05C06" w:rsidRPr="00D05C06" w:rsidRDefault="00D05C06">
    <w:pPr>
      <w:pStyle w:val="Voettekst"/>
      <w:jc w:val="center"/>
      <w:rPr>
        <w:color w:val="A6A6A6" w:themeColor="background1" w:themeShade="A6"/>
      </w:rPr>
    </w:pPr>
    <w:r w:rsidRPr="00D05C06">
      <w:rPr>
        <w:color w:val="A6A6A6" w:themeColor="background1" w:themeShade="A6"/>
      </w:rPr>
      <w:t xml:space="preserve">Pagina </w:t>
    </w:r>
    <w:r w:rsidRPr="00D05C06">
      <w:rPr>
        <w:color w:val="A6A6A6" w:themeColor="background1" w:themeShade="A6"/>
      </w:rPr>
      <w:fldChar w:fldCharType="begin"/>
    </w:r>
    <w:r w:rsidRPr="00D05C06">
      <w:rPr>
        <w:color w:val="A6A6A6" w:themeColor="background1" w:themeShade="A6"/>
      </w:rPr>
      <w:instrText>PAGE  \* Arabic  \* MERGEFORMAT</w:instrText>
    </w:r>
    <w:r w:rsidRPr="00D05C06">
      <w:rPr>
        <w:color w:val="A6A6A6" w:themeColor="background1" w:themeShade="A6"/>
      </w:rPr>
      <w:fldChar w:fldCharType="separate"/>
    </w:r>
    <w:r w:rsidRPr="00D05C06">
      <w:rPr>
        <w:color w:val="A6A6A6" w:themeColor="background1" w:themeShade="A6"/>
      </w:rPr>
      <w:t>2</w:t>
    </w:r>
    <w:r w:rsidRPr="00D05C06">
      <w:rPr>
        <w:color w:val="A6A6A6" w:themeColor="background1" w:themeShade="A6"/>
      </w:rPr>
      <w:fldChar w:fldCharType="end"/>
    </w:r>
    <w:r w:rsidRPr="00D05C06">
      <w:rPr>
        <w:color w:val="A6A6A6" w:themeColor="background1" w:themeShade="A6"/>
      </w:rPr>
      <w:t xml:space="preserve"> van </w:t>
    </w:r>
    <w:r w:rsidRPr="00D05C06">
      <w:rPr>
        <w:color w:val="A6A6A6" w:themeColor="background1" w:themeShade="A6"/>
      </w:rPr>
      <w:fldChar w:fldCharType="begin"/>
    </w:r>
    <w:r w:rsidRPr="00D05C06">
      <w:rPr>
        <w:color w:val="A6A6A6" w:themeColor="background1" w:themeShade="A6"/>
      </w:rPr>
      <w:instrText>NUMPAGES \ * Arabisch \ * MERGEFORMAT</w:instrText>
    </w:r>
    <w:r w:rsidRPr="00D05C06">
      <w:rPr>
        <w:color w:val="A6A6A6" w:themeColor="background1" w:themeShade="A6"/>
      </w:rPr>
      <w:fldChar w:fldCharType="separate"/>
    </w:r>
    <w:r w:rsidRPr="00D05C06">
      <w:rPr>
        <w:color w:val="A6A6A6" w:themeColor="background1" w:themeShade="A6"/>
      </w:rPr>
      <w:t>2</w:t>
    </w:r>
    <w:r w:rsidRPr="00D05C06">
      <w:rPr>
        <w:color w:val="A6A6A6" w:themeColor="background1" w:themeShade="A6"/>
      </w:rPr>
      <w:fldChar w:fldCharType="end"/>
    </w:r>
  </w:p>
  <w:p w14:paraId="0978E978" w14:textId="77777777" w:rsidR="00D05C06" w:rsidRDefault="00D05C0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93259" w14:textId="77777777" w:rsidR="00642E8F" w:rsidRDefault="00642E8F" w:rsidP="00642E8F">
      <w:pPr>
        <w:spacing w:line="240" w:lineRule="auto"/>
      </w:pPr>
      <w:r>
        <w:separator/>
      </w:r>
    </w:p>
  </w:footnote>
  <w:footnote w:type="continuationSeparator" w:id="0">
    <w:p w14:paraId="4E67ACAC" w14:textId="77777777" w:rsidR="00642E8F" w:rsidRDefault="00642E8F" w:rsidP="00642E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3755C" w14:textId="77777777" w:rsidR="00642E8F" w:rsidRPr="00D05C06" w:rsidRDefault="00642E8F" w:rsidP="00642E8F">
    <w:pPr>
      <w:pStyle w:val="Koptekst"/>
      <w:tabs>
        <w:tab w:val="clear" w:pos="4536"/>
        <w:tab w:val="clear" w:pos="9072"/>
        <w:tab w:val="left" w:pos="6511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D05C06">
      <w:rPr>
        <w:noProof/>
        <w:color w:val="A6A6A6" w:themeColor="background1" w:themeShade="A6"/>
        <w:lang w:eastAsia="nl-NL"/>
      </w:rPr>
      <w:drawing>
        <wp:anchor distT="0" distB="0" distL="114300" distR="114300" simplePos="0" relativeHeight="251659264" behindDoc="1" locked="0" layoutInCell="1" allowOverlap="1" wp14:anchorId="4DE9042F" wp14:editId="7F5258AF">
          <wp:simplePos x="0" y="0"/>
          <wp:positionH relativeFrom="margin">
            <wp:align>right</wp:align>
          </wp:positionH>
          <wp:positionV relativeFrom="paragraph">
            <wp:posOffset>-155768</wp:posOffset>
          </wp:positionV>
          <wp:extent cx="899689" cy="596347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689" cy="596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06">
      <w:rPr>
        <w:rFonts w:eastAsia="Times New Roman" w:cs="Times New Roman"/>
        <w:color w:val="A6A6A6" w:themeColor="background1" w:themeShade="A6"/>
        <w:szCs w:val="24"/>
        <w:lang w:eastAsia="nl-NL"/>
      </w:rPr>
      <w:t>Aanbestedingsdocument: Schoonmaak</w:t>
    </w:r>
    <w:r w:rsidR="00D05C06" w:rsidRPr="00D05C06">
      <w:rPr>
        <w:rFonts w:eastAsia="Times New Roman" w:cs="Times New Roman"/>
        <w:color w:val="A6A6A6" w:themeColor="background1" w:themeShade="A6"/>
        <w:szCs w:val="24"/>
        <w:lang w:eastAsia="nl-NL"/>
      </w:rPr>
      <w:t>dienstverlening en glasbewassing</w:t>
    </w:r>
    <w:r w:rsidRPr="00D05C06">
      <w:rPr>
        <w:rFonts w:eastAsia="Times New Roman" w:cs="Times New Roman"/>
        <w:color w:val="A6A6A6" w:themeColor="background1" w:themeShade="A6"/>
        <w:szCs w:val="24"/>
        <w:lang w:eastAsia="nl-NL"/>
      </w:rPr>
      <w:tab/>
    </w:r>
  </w:p>
  <w:p w14:paraId="07CA3C18" w14:textId="77777777" w:rsidR="00642E8F" w:rsidRPr="00D05C06" w:rsidRDefault="00642E8F" w:rsidP="00642E8F">
    <w:pPr>
      <w:pStyle w:val="Koptekst"/>
      <w:tabs>
        <w:tab w:val="left" w:pos="6449"/>
      </w:tabs>
      <w:rPr>
        <w:rFonts w:eastAsia="Times New Roman" w:cs="Times New Roman"/>
        <w:color w:val="A6A6A6" w:themeColor="background1" w:themeShade="A6"/>
        <w:szCs w:val="24"/>
        <w:lang w:eastAsia="nl-NL"/>
      </w:rPr>
    </w:pPr>
    <w:r w:rsidRPr="00D05C06">
      <w:rPr>
        <w:rFonts w:eastAsia="Times New Roman" w:cs="Times New Roman"/>
        <w:color w:val="A6A6A6" w:themeColor="background1" w:themeShade="A6"/>
        <w:szCs w:val="24"/>
        <w:lang w:eastAsia="nl-NL"/>
      </w:rPr>
      <w:t>met kenmerk IBMN-2024-RMN-MR-003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E8F"/>
    <w:rsid w:val="0037423C"/>
    <w:rsid w:val="00384468"/>
    <w:rsid w:val="005A4DBB"/>
    <w:rsid w:val="00642E8F"/>
    <w:rsid w:val="00733D5A"/>
    <w:rsid w:val="007E346E"/>
    <w:rsid w:val="008F6B3E"/>
    <w:rsid w:val="00D05C06"/>
    <w:rsid w:val="00D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3E101"/>
  <w15:chartTrackingRefBased/>
  <w15:docId w15:val="{D9B14002-5E32-4673-8B4C-C22850F0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42E8F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qFormat/>
    <w:rsid w:val="00642E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42E8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42E8F"/>
  </w:style>
  <w:style w:type="paragraph" w:styleId="Voettekst">
    <w:name w:val="footer"/>
    <w:basedOn w:val="Standaard"/>
    <w:link w:val="VoettekstChar"/>
    <w:uiPriority w:val="99"/>
    <w:unhideWhenUsed/>
    <w:rsid w:val="00642E8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42E8F"/>
  </w:style>
  <w:style w:type="character" w:customStyle="1" w:styleId="Kop1Char">
    <w:name w:val="Kop 1 Char"/>
    <w:basedOn w:val="Standaardalinea-lettertype"/>
    <w:link w:val="Kop1"/>
    <w:uiPriority w:val="9"/>
    <w:rsid w:val="00642E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64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8F6B3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F6B3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F6B3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F6B3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F6B3E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F6B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6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maps/place/data=!4m2!3m1!1s0x47c641a10b73a717:0x1c21f1a1d5a7110c?sa=X&amp;ved=1t:8290&amp;ictx=11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IBMN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Mariette Rottgering</dc:creator>
  <cp:keywords/>
  <dc:description/>
  <cp:lastModifiedBy>Sabine Weijman</cp:lastModifiedBy>
  <cp:revision>9</cp:revision>
  <dcterms:created xsi:type="dcterms:W3CDTF">2024-06-11T12:59:00Z</dcterms:created>
  <dcterms:modified xsi:type="dcterms:W3CDTF">2024-06-11T14:38:00Z</dcterms:modified>
</cp:coreProperties>
</file>